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6C14" w14:textId="77777777" w:rsidR="00AD3F68" w:rsidRPr="00144F91" w:rsidRDefault="00AD3F68" w:rsidP="00AD3F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4668C" wp14:editId="3C1EE89E">
                <wp:simplePos x="0" y="0"/>
                <wp:positionH relativeFrom="column">
                  <wp:posOffset>3016250</wp:posOffset>
                </wp:positionH>
                <wp:positionV relativeFrom="page">
                  <wp:posOffset>1022350</wp:posOffset>
                </wp:positionV>
                <wp:extent cx="28575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86345" w14:textId="3FF2F536" w:rsidR="00AD3F68" w:rsidRPr="0057082A" w:rsidRDefault="00AD3F68" w:rsidP="00AD3F6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7082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ISPCC CHILDLINE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DMHWBP</w:t>
                            </w:r>
                            <w:r w:rsidRPr="0057082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REFERRAL FORM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FOR NON-CLINICAL </w:t>
                            </w:r>
                            <w:r w:rsidR="007C664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REFERRERS (e.g., parents/carers &amp; teachers)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4668C" id="Rectangle 4" o:spid="_x0000_s1026" style="position:absolute;margin-left:237.5pt;margin-top:80.5pt;width:22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" fillcolor="black [3200]" strokecolor="black [1600]" strokeweight="1pt">
                <v:textbox>
                  <w:txbxContent>
                    <w:p w14:paraId="6CC86345" w14:textId="3FF2F536" w:rsidR="00AD3F68" w:rsidRPr="0057082A" w:rsidRDefault="00AD3F68" w:rsidP="00AD3F6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7082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ISPCC CHILDLINE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DMHWBP</w:t>
                      </w:r>
                      <w:r w:rsidRPr="0057082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REFERRAL FORM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FOR NON-CLINICAL </w:t>
                      </w:r>
                      <w:r w:rsidR="007C664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REFERRERS (e.g., parents/carers &amp; teachers)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  <w:lang w:val="en-GB"/>
        </w:rPr>
        <w:drawing>
          <wp:inline distT="0" distB="0" distL="0" distR="0" wp14:anchorId="08CED47C" wp14:editId="01BA5FC9">
            <wp:extent cx="2997200" cy="140970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0C30" w14:textId="77777777" w:rsidR="00AD3F68" w:rsidRPr="00761F91" w:rsidRDefault="00AD3F68" w:rsidP="00AD3F68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4"/>
          <w:szCs w:val="24"/>
          <w:lang w:val="en-GB" w:eastAsia="en-IE"/>
        </w:rPr>
      </w:pPr>
      <w:r>
        <w:rPr>
          <w:rFonts w:ascii="Poppins" w:eastAsia="Times New Roman" w:hAnsi="Poppins" w:cs="Poppins"/>
          <w:b/>
          <w:bCs/>
          <w:sz w:val="24"/>
          <w:szCs w:val="24"/>
          <w:lang w:val="en-GB" w:eastAsia="en-IE"/>
        </w:rPr>
        <w:t>DIGITAL MENTAL HEALTH AND WELLBEING</w:t>
      </w:r>
      <w:r w:rsidRPr="00761F91">
        <w:rPr>
          <w:rFonts w:ascii="Poppins" w:eastAsia="Times New Roman" w:hAnsi="Poppins" w:cs="Poppins"/>
          <w:b/>
          <w:bCs/>
          <w:sz w:val="24"/>
          <w:szCs w:val="24"/>
          <w:lang w:val="en-GB" w:eastAsia="en-IE"/>
        </w:rPr>
        <w:t xml:space="preserve"> PROGRAMME</w:t>
      </w:r>
      <w:r>
        <w:rPr>
          <w:rFonts w:ascii="Poppins" w:eastAsia="Times New Roman" w:hAnsi="Poppins" w:cs="Poppins"/>
          <w:b/>
          <w:bCs/>
          <w:sz w:val="24"/>
          <w:szCs w:val="24"/>
          <w:lang w:val="en-GB" w:eastAsia="en-IE"/>
        </w:rPr>
        <w:t>S DELIVERED VIA THE SILVERCLOUD PLATFORM</w:t>
      </w:r>
    </w:p>
    <w:p w14:paraId="7F0D6DDE" w14:textId="77777777" w:rsidR="00AD3F68" w:rsidRDefault="00AD3F68" w:rsidP="00AD3F68">
      <w:pPr>
        <w:spacing w:after="0" w:line="360" w:lineRule="auto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</w:pPr>
    </w:p>
    <w:p w14:paraId="413CD516" w14:textId="77777777" w:rsidR="00AD3F68" w:rsidRPr="002E02E5" w:rsidRDefault="00AD3F68" w:rsidP="00AD3F68">
      <w:pPr>
        <w:spacing w:after="0" w:line="36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</w:pPr>
      <w:r w:rsidRPr="002E02E5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>Please indicate</w:t>
      </w:r>
      <w:r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 xml:space="preserve"> to</w:t>
      </w:r>
      <w:r w:rsidRPr="002E02E5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 xml:space="preserve"> which programme you wish to refer</w:t>
      </w:r>
      <w:r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 xml:space="preserve"> by placing X in the relevant box/es</w:t>
      </w:r>
      <w:r w:rsidRPr="002E02E5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>:</w:t>
      </w:r>
    </w:p>
    <w:p w14:paraId="55C77526" w14:textId="1315046F" w:rsidR="00AD3F68" w:rsidRPr="007C664A" w:rsidRDefault="00000000" w:rsidP="00AD3F68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</w:pPr>
      <w:sdt>
        <w:sdtPr>
          <w:rPr>
            <w:rFonts w:ascii="Poppins" w:hAnsi="Poppins" w:cs="Poppins"/>
            <w:sz w:val="20"/>
            <w:szCs w:val="20"/>
          </w:rPr>
          <w:id w:val="-5708113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D3F68" w:rsidRPr="002E0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3F68" w:rsidRPr="002E02E5">
        <w:rPr>
          <w:rFonts w:ascii="Poppins" w:eastAsia="MS Gothic" w:hAnsi="Poppins" w:cs="Poppins"/>
          <w:b/>
          <w:bCs/>
          <w:sz w:val="20"/>
          <w:szCs w:val="20"/>
          <w:lang w:val="en-GB" w:eastAsia="en-IE"/>
        </w:rPr>
        <w:t xml:space="preserve"> </w:t>
      </w:r>
      <w:r w:rsidR="00AD3F68" w:rsidRPr="007C664A">
        <w:rPr>
          <w:rFonts w:ascii="Poppins" w:eastAsia="MS Gothic" w:hAnsi="Poppins" w:cs="Poppins"/>
          <w:b/>
          <w:bCs/>
          <w:sz w:val="20"/>
          <w:szCs w:val="20"/>
          <w:lang w:val="en-GB" w:eastAsia="en-IE"/>
        </w:rPr>
        <w:t>Space From Anxiety (</w:t>
      </w:r>
      <w:r w:rsidR="00AD3F68" w:rsidRPr="007C664A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 xml:space="preserve">Child and Young Person programme: 15–18-year-old young persons) </w:t>
      </w:r>
      <w:r w:rsidR="00AD3F68" w:rsidRPr="007C664A">
        <w:rPr>
          <w:rFonts w:ascii="Poppins" w:eastAsia="Times New Roman" w:hAnsi="Poppins" w:cs="Poppins"/>
          <w:b/>
          <w:bCs/>
          <w:sz w:val="16"/>
          <w:szCs w:val="16"/>
          <w:lang w:val="en-GB" w:eastAsia="en-IE"/>
        </w:rPr>
        <w:t>* (</w:t>
      </w:r>
      <w:r w:rsidR="007C664A" w:rsidRPr="007C664A">
        <w:rPr>
          <w:rFonts w:ascii="Poppins" w:eastAsia="Times New Roman" w:hAnsi="Poppins" w:cs="Poppins"/>
          <w:b/>
          <w:bCs/>
          <w:sz w:val="16"/>
          <w:szCs w:val="16"/>
          <w:lang w:val="en-GB" w:eastAsia="en-IE"/>
        </w:rPr>
        <w:t>14-year-olds</w:t>
      </w:r>
      <w:r w:rsidR="00AD3F68" w:rsidRPr="007C664A">
        <w:rPr>
          <w:rFonts w:ascii="Poppins" w:eastAsia="Times New Roman" w:hAnsi="Poppins" w:cs="Poppins"/>
          <w:b/>
          <w:bCs/>
          <w:sz w:val="16"/>
          <w:szCs w:val="16"/>
          <w:lang w:val="en-GB" w:eastAsia="en-IE"/>
        </w:rPr>
        <w:t xml:space="preserve"> accepted if deemed appropriate by referring Clinician only)</w:t>
      </w:r>
      <w:r w:rsidR="007C664A">
        <w:rPr>
          <w:rFonts w:ascii="Poppins" w:eastAsia="Times New Roman" w:hAnsi="Poppins" w:cs="Poppins"/>
          <w:b/>
          <w:bCs/>
          <w:sz w:val="16"/>
          <w:szCs w:val="16"/>
          <w:lang w:val="en-GB" w:eastAsia="en-IE"/>
        </w:rPr>
        <w:t>.</w:t>
      </w:r>
    </w:p>
    <w:p w14:paraId="5FE60992" w14:textId="77777777" w:rsidR="00AD3F68" w:rsidRPr="007C664A" w:rsidRDefault="00AD3F68" w:rsidP="00AD3F68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</w:pPr>
    </w:p>
    <w:p w14:paraId="170A0CEB" w14:textId="77777777" w:rsidR="00AD3F68" w:rsidRPr="007C664A" w:rsidRDefault="00000000" w:rsidP="00AD3F68">
      <w:pPr>
        <w:spacing w:after="0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en-IE"/>
        </w:rPr>
      </w:pPr>
      <w:sdt>
        <w:sdtPr>
          <w:rPr>
            <w:rFonts w:ascii="Poppins" w:hAnsi="Poppins" w:cs="Poppins"/>
            <w:sz w:val="20"/>
            <w:szCs w:val="20"/>
          </w:rPr>
          <w:id w:val="-6196103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D3F68" w:rsidRPr="007C66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3F68" w:rsidRPr="007C664A">
        <w:rPr>
          <w:rFonts w:ascii="Poppins" w:eastAsia="MS Gothic" w:hAnsi="Poppins" w:cs="Poppins"/>
          <w:b/>
          <w:bCs/>
          <w:sz w:val="20"/>
          <w:szCs w:val="20"/>
          <w:lang w:val="en-GB" w:eastAsia="en-IE"/>
        </w:rPr>
        <w:t xml:space="preserve"> </w:t>
      </w:r>
      <w:r w:rsidR="00AD3F68" w:rsidRPr="007C664A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>Supporting An Anxious Child aged 5 – 11 years old (Parent/Carer programme)</w:t>
      </w:r>
      <w:r w:rsidR="00AD3F68" w:rsidRPr="007C664A">
        <w:rPr>
          <w:rFonts w:ascii="Poppins" w:eastAsia="Times New Roman" w:hAnsi="Poppins" w:cs="Poppins"/>
          <w:sz w:val="20"/>
          <w:szCs w:val="20"/>
          <w:lang w:eastAsia="en-IE"/>
        </w:rPr>
        <w:t> </w:t>
      </w:r>
    </w:p>
    <w:p w14:paraId="779E55E8" w14:textId="77777777" w:rsidR="00AD3F68" w:rsidRPr="007C664A" w:rsidRDefault="00AD3F68" w:rsidP="00AD3F68">
      <w:pPr>
        <w:spacing w:after="0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en-IE"/>
        </w:rPr>
      </w:pPr>
    </w:p>
    <w:p w14:paraId="10528A83" w14:textId="77777777" w:rsidR="00AD3F68" w:rsidRPr="007C664A" w:rsidRDefault="00000000" w:rsidP="00AD3F68">
      <w:pPr>
        <w:spacing w:after="0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en-IE"/>
        </w:rPr>
      </w:pPr>
      <w:sdt>
        <w:sdtPr>
          <w:rPr>
            <w:rFonts w:ascii="Poppins" w:hAnsi="Poppins" w:cs="Poppins"/>
            <w:sz w:val="20"/>
            <w:szCs w:val="20"/>
          </w:rPr>
          <w:id w:val="-116169437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D3F68" w:rsidRPr="007C66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3F68" w:rsidRPr="007C664A">
        <w:rPr>
          <w:rFonts w:ascii="Poppins" w:eastAsia="MS Gothic" w:hAnsi="Poppins" w:cs="Poppins"/>
          <w:b/>
          <w:bCs/>
          <w:sz w:val="20"/>
          <w:szCs w:val="20"/>
          <w:lang w:val="en-GB" w:eastAsia="en-IE"/>
        </w:rPr>
        <w:t xml:space="preserve"> </w:t>
      </w:r>
      <w:r w:rsidR="00AD3F68" w:rsidRPr="007C664A">
        <w:rPr>
          <w:rFonts w:ascii="Poppins" w:eastAsia="Times New Roman" w:hAnsi="Poppins" w:cs="Poppins"/>
          <w:b/>
          <w:bCs/>
          <w:sz w:val="20"/>
          <w:szCs w:val="20"/>
          <w:lang w:val="en-GB" w:eastAsia="en-IE"/>
        </w:rPr>
        <w:t>Supporting An Anxious Teen aged 12 -18 years old (Parent/Carer programme)</w:t>
      </w:r>
      <w:r w:rsidR="00AD3F68" w:rsidRPr="007C664A">
        <w:rPr>
          <w:rFonts w:ascii="Poppins" w:eastAsia="Times New Roman" w:hAnsi="Poppins" w:cs="Poppins"/>
          <w:sz w:val="20"/>
          <w:szCs w:val="20"/>
          <w:lang w:eastAsia="en-IE"/>
        </w:rPr>
        <w:t> </w:t>
      </w:r>
    </w:p>
    <w:p w14:paraId="4998865A" w14:textId="77777777" w:rsidR="00AD3F68" w:rsidRPr="007C664A" w:rsidRDefault="00AD3F68" w:rsidP="00AD3F68">
      <w:pPr>
        <w:spacing w:after="0" w:line="360" w:lineRule="auto"/>
        <w:textAlignment w:val="baseline"/>
        <w:rPr>
          <w:rFonts w:ascii="Poppins" w:eastAsia="Times New Roman" w:hAnsi="Poppins" w:cs="Poppins"/>
          <w:sz w:val="20"/>
          <w:szCs w:val="20"/>
          <w:lang w:eastAsia="en-IE"/>
        </w:rPr>
      </w:pPr>
    </w:p>
    <w:p w14:paraId="7B66FE76" w14:textId="06AB02AE" w:rsidR="00AD3F68" w:rsidRPr="007C664A" w:rsidRDefault="00AD3F68" w:rsidP="00AD3F68">
      <w:pPr>
        <w:spacing w:after="0" w:line="360" w:lineRule="auto"/>
        <w:jc w:val="center"/>
        <w:textAlignment w:val="baseline"/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</w:pPr>
      <w:r w:rsidRPr="007C664A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PLEASE NOTE: </w:t>
      </w:r>
      <w:r w:rsidR="00D23926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ONLY </w:t>
      </w:r>
      <w:r w:rsidRPr="007C664A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>COMPLETE REFERRAL FORMS WILL BE CONSIDERED</w:t>
      </w:r>
    </w:p>
    <w:p w14:paraId="1020FD1E" w14:textId="06567625" w:rsidR="0077730F" w:rsidRDefault="0077730F" w:rsidP="002A2125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  <w:r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ACCEPTANCE THRESHOLD: CLIENTS WILL BE ACCEPTED INTO THE PROGRAMME ON THE BASIS OF THE FOLLOWING THRESHOLDS: PLEASE NOTE THAT ANSWERING “YES” TO CERTAIN QUESTIONS </w:t>
      </w:r>
      <w:r w:rsidR="00281F29"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>MAY</w:t>
      </w:r>
      <w:r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 PRECLUDE THE REFERRED FROM ENGAGING IN THE PROGRAMMES.</w:t>
      </w:r>
    </w:p>
    <w:p w14:paraId="764FF895" w14:textId="77777777" w:rsidR="0077730F" w:rsidRDefault="0077730F" w:rsidP="00144807">
      <w:pPr>
        <w:jc w:val="center"/>
        <w:rPr>
          <w:rFonts w:ascii="Poppins" w:hAnsi="Poppins" w:cs="Poppins"/>
          <w:b/>
          <w:bCs/>
          <w:sz w:val="20"/>
          <w:szCs w:val="20"/>
        </w:rPr>
      </w:pPr>
    </w:p>
    <w:p w14:paraId="29F15FAA" w14:textId="317E4577" w:rsidR="00803A87" w:rsidRPr="00144807" w:rsidRDefault="00AD3F68" w:rsidP="00144807">
      <w:pPr>
        <w:jc w:val="center"/>
        <w:rPr>
          <w:rFonts w:ascii="Poppins" w:hAnsi="Poppins" w:cs="Poppins"/>
          <w:b/>
          <w:bCs/>
          <w:sz w:val="20"/>
          <w:szCs w:val="20"/>
        </w:rPr>
      </w:pPr>
      <w:r w:rsidRPr="00144807">
        <w:rPr>
          <w:rFonts w:ascii="Poppins" w:hAnsi="Poppins" w:cs="Poppins"/>
          <w:b/>
          <w:bCs/>
          <w:sz w:val="20"/>
          <w:szCs w:val="20"/>
        </w:rPr>
        <w:t xml:space="preserve">DETAILS OF </w:t>
      </w:r>
      <w:r w:rsidR="009F2F67" w:rsidRPr="00144807">
        <w:rPr>
          <w:rFonts w:ascii="Poppins" w:hAnsi="Poppins" w:cs="Poppins"/>
          <w:b/>
          <w:bCs/>
          <w:sz w:val="20"/>
          <w:szCs w:val="20"/>
        </w:rPr>
        <w:t>PERSON/S BEING REFERRED</w:t>
      </w:r>
      <w:r w:rsidR="002F6BA7">
        <w:rPr>
          <w:rFonts w:ascii="Poppins" w:hAnsi="Poppins" w:cs="Poppins"/>
          <w:b/>
          <w:bCs/>
          <w:sz w:val="20"/>
          <w:szCs w:val="20"/>
        </w:rPr>
        <w:t xml:space="preserve"> (ONLY ENTER </w:t>
      </w:r>
      <w:r w:rsidR="00EF28CE">
        <w:rPr>
          <w:rFonts w:ascii="Poppins" w:hAnsi="Poppins" w:cs="Poppins"/>
          <w:b/>
          <w:bCs/>
          <w:sz w:val="20"/>
          <w:szCs w:val="20"/>
        </w:rPr>
        <w:t xml:space="preserve">YOUNG PERSON’S DETAILS IF ACCESSING THE </w:t>
      </w:r>
      <w:r w:rsidR="00EF28CE" w:rsidRPr="00EF28CE">
        <w:rPr>
          <w:rFonts w:ascii="Poppins" w:hAnsi="Poppins" w:cs="Poppins"/>
          <w:b/>
          <w:bCs/>
          <w:i/>
          <w:iCs/>
          <w:sz w:val="20"/>
          <w:szCs w:val="20"/>
        </w:rPr>
        <w:t>SPACE FROM ANXIETY</w:t>
      </w:r>
      <w:r w:rsidR="00EF28CE">
        <w:rPr>
          <w:rFonts w:ascii="Poppins" w:hAnsi="Poppins" w:cs="Poppins"/>
          <w:b/>
          <w:bCs/>
          <w:sz w:val="20"/>
          <w:szCs w:val="20"/>
        </w:rPr>
        <w:t xml:space="preserve"> PROGRAMME)</w:t>
      </w:r>
      <w:r w:rsidR="002A2125">
        <w:rPr>
          <w:rFonts w:ascii="Poppins" w:hAnsi="Poppins" w:cs="Poppins"/>
          <w:b/>
          <w:bCs/>
          <w:sz w:val="20"/>
          <w:szCs w:val="20"/>
        </w:rPr>
        <w:t>.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9F2F67" w:rsidRPr="00144807" w14:paraId="29B0E74B" w14:textId="77777777" w:rsidTr="009F2F67">
        <w:trPr>
          <w:trHeight w:val="444"/>
        </w:trPr>
        <w:tc>
          <w:tcPr>
            <w:tcW w:w="4748" w:type="dxa"/>
          </w:tcPr>
          <w:p w14:paraId="643037D0" w14:textId="33DC35EA" w:rsidR="009F2F6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NAME OF YOUNG PERSON BEING REFERRED INTO THE SERVICE:</w:t>
            </w:r>
          </w:p>
          <w:p w14:paraId="7DDB2EA6" w14:textId="77777777" w:rsidR="00D23926" w:rsidRPr="00144807" w:rsidRDefault="00D23926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51DA9839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DD7B5B0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CC3E464" w14:textId="16724FFA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748" w:type="dxa"/>
          </w:tcPr>
          <w:p w14:paraId="621DBB8C" w14:textId="220D2B79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NAME OF PARENT/CARER BEING REFERRED INTO THE SERVICE:</w:t>
            </w:r>
          </w:p>
        </w:tc>
      </w:tr>
      <w:tr w:rsidR="009F2F67" w:rsidRPr="00144807" w14:paraId="0EA6B66A" w14:textId="77777777" w:rsidTr="009F2F67">
        <w:trPr>
          <w:trHeight w:val="444"/>
        </w:trPr>
        <w:tc>
          <w:tcPr>
            <w:tcW w:w="4748" w:type="dxa"/>
          </w:tcPr>
          <w:p w14:paraId="77AA6876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DATE OF BIRTH OF YOUNG PERSON BEING REFERRED INTO THE SERVICE:</w:t>
            </w:r>
          </w:p>
          <w:p w14:paraId="406048BA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02A5DE46" w14:textId="5A92460D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4748" w:type="dxa"/>
          </w:tcPr>
          <w:p w14:paraId="304CD57C" w14:textId="0B892BC3" w:rsidR="009F2F67" w:rsidRPr="00144807" w:rsidRDefault="00E75E5E">
            <w:pPr>
              <w:rPr>
                <w:rFonts w:ascii="Poppins" w:hAnsi="Poppins" w:cs="Poppins"/>
                <w:sz w:val="20"/>
                <w:szCs w:val="20"/>
              </w:rPr>
            </w:pPr>
            <w:r w:rsidRPr="009C4AA8">
              <w:rPr>
                <w:rFonts w:ascii="Poppins" w:hAnsi="Poppins" w:cs="Poppins"/>
                <w:b/>
                <w:bCs/>
                <w:sz w:val="20"/>
                <w:szCs w:val="20"/>
              </w:rPr>
              <w:t>D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ATE </w:t>
            </w:r>
            <w:r w:rsidRPr="009C4AA8">
              <w:rPr>
                <w:rFonts w:ascii="Poppins" w:hAnsi="Poppins" w:cs="Poppins"/>
                <w:b/>
                <w:bCs/>
                <w:sz w:val="20"/>
                <w:szCs w:val="20"/>
              </w:rPr>
              <w:t>O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F </w:t>
            </w:r>
            <w:r w:rsidRPr="009C4AA8">
              <w:rPr>
                <w:rFonts w:ascii="Poppins" w:hAnsi="Poppins" w:cs="Poppins"/>
                <w:b/>
                <w:bCs/>
                <w:sz w:val="20"/>
                <w:szCs w:val="20"/>
              </w:rPr>
              <w:t>B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IRTH</w:t>
            </w:r>
            <w:r w:rsidRPr="009C4AA8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NOT NEEDED FOR PARENTS/CARERS</w:t>
            </w:r>
          </w:p>
        </w:tc>
      </w:tr>
      <w:tr w:rsidR="009F2F67" w:rsidRPr="00144807" w14:paraId="4B081A87" w14:textId="77777777" w:rsidTr="009F2F67">
        <w:trPr>
          <w:trHeight w:val="444"/>
        </w:trPr>
        <w:tc>
          <w:tcPr>
            <w:tcW w:w="4748" w:type="dxa"/>
          </w:tcPr>
          <w:p w14:paraId="0E287990" w14:textId="291C693E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ADDRESS</w:t>
            </w:r>
            <w:r w:rsidR="00BC1D0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OF YOUNG PERSON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BEING REFERRED INTO THE SERVICE:</w:t>
            </w:r>
          </w:p>
          <w:p w14:paraId="77C04757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5150B98E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347B845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CB0CC1D" w14:textId="03607735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748" w:type="dxa"/>
          </w:tcPr>
          <w:p w14:paraId="004DABDF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>ADDRESS OF PARENT/CARER BEING REFERRED INTO THE SERVICE:</w:t>
            </w:r>
          </w:p>
          <w:p w14:paraId="7E15A47E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04D499DE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32C3C9D4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736B8E7A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15933294" w14:textId="70A040F0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9F2F67" w:rsidRPr="00144807" w14:paraId="6307CD2C" w14:textId="77777777" w:rsidTr="009F2F67">
        <w:trPr>
          <w:trHeight w:val="428"/>
        </w:trPr>
        <w:tc>
          <w:tcPr>
            <w:tcW w:w="4748" w:type="dxa"/>
          </w:tcPr>
          <w:p w14:paraId="5E409DC1" w14:textId="29FC4335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>EMAIL ADDRESS</w:t>
            </w:r>
            <w:r w:rsidR="00BC1D0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OF YOUNG PERSON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BEING REFERRED INTO THE SERVICE (</w:t>
            </w:r>
            <w:r w:rsidRPr="00144807">
              <w:rPr>
                <w:rFonts w:ascii="Poppins" w:hAnsi="Poppins" w:cs="Poppins"/>
                <w:b/>
                <w:bCs/>
                <w:color w:val="FF0000"/>
                <w:sz w:val="20"/>
                <w:szCs w:val="20"/>
              </w:rPr>
              <w:t>WE CANNOT ACCEPT REFERRALS WITHOUT EMAIL ADDRESSES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):</w:t>
            </w:r>
          </w:p>
          <w:p w14:paraId="050C4F22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323851C3" w14:textId="77777777" w:rsidR="009F2F6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7EF5598" w14:textId="77777777" w:rsidR="008643C4" w:rsidRDefault="008643C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4F97482" w14:textId="77777777" w:rsidR="008643C4" w:rsidRDefault="008643C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0EE80D1" w14:textId="4F87B2FB" w:rsidR="008643C4" w:rsidRPr="00144807" w:rsidRDefault="008643C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748" w:type="dxa"/>
          </w:tcPr>
          <w:p w14:paraId="6C53137E" w14:textId="3B0CA6D2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EMAIL ADDRESS OF PARENT/CARER BEING REFERRED INTO THE SERVICE (</w:t>
            </w:r>
            <w:r w:rsidRPr="00144807">
              <w:rPr>
                <w:rFonts w:ascii="Poppins" w:hAnsi="Poppins" w:cs="Poppins"/>
                <w:b/>
                <w:bCs/>
                <w:color w:val="FF0000"/>
                <w:sz w:val="20"/>
                <w:szCs w:val="20"/>
              </w:rPr>
              <w:t>WE CANNOT ACCEPT REFERRALS WITHOUT EMAIL ADDRESSES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):</w:t>
            </w:r>
          </w:p>
          <w:p w14:paraId="14D904A3" w14:textId="77777777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3F48D4B0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8D08840" w14:textId="17AA7EA2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9F2F67" w:rsidRPr="00144807" w14:paraId="5C7DA0CF" w14:textId="77777777" w:rsidTr="009F2F67">
        <w:trPr>
          <w:trHeight w:val="444"/>
        </w:trPr>
        <w:tc>
          <w:tcPr>
            <w:tcW w:w="4748" w:type="dxa"/>
          </w:tcPr>
          <w:p w14:paraId="3D570D97" w14:textId="35373335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CONTACT NUMBER</w:t>
            </w:r>
            <w:r w:rsidR="00BC1D0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OF YOUNG PERSON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BEING REFERRED INTO THE SERVICE</w:t>
            </w:r>
            <w:r w:rsidRPr="00144807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(</w:t>
            </w:r>
            <w:r w:rsidRPr="00144807">
              <w:rPr>
                <w:rFonts w:ascii="Poppins" w:hAnsi="Poppins" w:cs="Poppins"/>
                <w:b/>
                <w:bCs/>
                <w:color w:val="FF0000"/>
                <w:sz w:val="20"/>
                <w:szCs w:val="20"/>
              </w:rPr>
              <w:t>WE CANNOT ACCEPT REFERRALS WITHOUT CONTACT NUMBERS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748" w:type="dxa"/>
          </w:tcPr>
          <w:p w14:paraId="0F29E52C" w14:textId="1B1ECBCF" w:rsidR="009F2F6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CONTACT NUMBER OF PARENT/CARER BEING REFERRED INTO THE SERVICE (</w:t>
            </w:r>
            <w:r w:rsidRPr="00144807">
              <w:rPr>
                <w:rFonts w:ascii="Poppins" w:hAnsi="Poppins" w:cs="Poppins"/>
                <w:b/>
                <w:bCs/>
                <w:color w:val="FF0000"/>
                <w:sz w:val="20"/>
                <w:szCs w:val="20"/>
              </w:rPr>
              <w:t>WE CANNOT</w:t>
            </w:r>
            <w:r w:rsidRPr="00144807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 </w:t>
            </w:r>
            <w:r w:rsidRPr="00144807">
              <w:rPr>
                <w:rFonts w:ascii="Poppins" w:hAnsi="Poppins" w:cs="Poppins"/>
                <w:b/>
                <w:bCs/>
                <w:color w:val="FF0000"/>
                <w:sz w:val="20"/>
                <w:szCs w:val="20"/>
              </w:rPr>
              <w:t>ACCEPT REFERRALS WITHOUT CONTACT NUMBERS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):</w:t>
            </w:r>
          </w:p>
          <w:p w14:paraId="0D433D03" w14:textId="77777777" w:rsidR="008643C4" w:rsidRPr="00144807" w:rsidRDefault="008643C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0CC79B75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1DC0E27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FB13651" w14:textId="33036193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1256C" w:rsidRPr="00144807" w14:paraId="77FEFC62" w14:textId="77777777" w:rsidTr="009F2F67">
        <w:trPr>
          <w:trHeight w:val="444"/>
        </w:trPr>
        <w:tc>
          <w:tcPr>
            <w:tcW w:w="4748" w:type="dxa"/>
          </w:tcPr>
          <w:p w14:paraId="45DB0D7D" w14:textId="48B2BB88" w:rsidR="00E1256C" w:rsidRDefault="00EA0835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PREFERRED PRONOUNS</w:t>
            </w:r>
            <w:r w:rsidR="00BC1D0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OF YOUNG PERSON</w:t>
            </w:r>
            <w:r w:rsidR="00BC1D0E"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BEING REFERRED INTO THE SERVICE</w:t>
            </w:r>
            <w:r w:rsidR="00E1256C">
              <w:rPr>
                <w:rFonts w:ascii="Poppins" w:hAnsi="Poppins" w:cs="Poppins"/>
                <w:b/>
                <w:bCs/>
                <w:sz w:val="20"/>
                <w:szCs w:val="20"/>
              </w:rPr>
              <w:t>:</w:t>
            </w:r>
          </w:p>
          <w:p w14:paraId="56A152DB" w14:textId="77777777" w:rsidR="008E6509" w:rsidRDefault="008E6509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53756908" w14:textId="77777777" w:rsidR="00E1256C" w:rsidRDefault="00E1256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16B81C42" w14:textId="61B20D46" w:rsidR="00C20E61" w:rsidRPr="00144807" w:rsidRDefault="00C20E61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4748" w:type="dxa"/>
          </w:tcPr>
          <w:p w14:paraId="161311BA" w14:textId="73B475C0" w:rsidR="00C20E61" w:rsidRDefault="00D73AC5" w:rsidP="00C20E61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PREFERRED PRONOUNS </w:t>
            </w:r>
            <w:r w:rsidR="00D005A7"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PARENT/CARER BEING REFERRED INTO THE SERVICE</w:t>
            </w:r>
            <w:r w:rsidR="00C20E61">
              <w:rPr>
                <w:rFonts w:ascii="Poppins" w:hAnsi="Poppins" w:cs="Poppins"/>
                <w:b/>
                <w:bCs/>
                <w:sz w:val="20"/>
                <w:szCs w:val="20"/>
              </w:rPr>
              <w:t>:</w:t>
            </w:r>
          </w:p>
          <w:p w14:paraId="3020DE5A" w14:textId="77777777" w:rsidR="00E1256C" w:rsidRPr="00144807" w:rsidRDefault="00E1256C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9F2F67" w:rsidRPr="00144807" w14:paraId="630992EE" w14:textId="77777777" w:rsidTr="009F2F67">
        <w:trPr>
          <w:trHeight w:val="444"/>
        </w:trPr>
        <w:tc>
          <w:tcPr>
            <w:tcW w:w="4748" w:type="dxa"/>
          </w:tcPr>
          <w:p w14:paraId="5A8F07CE" w14:textId="4F6C26CD" w:rsidR="00144807" w:rsidRPr="00144807" w:rsidRDefault="009F2F67" w:rsidP="0014480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PRIMARY REASON FOR REFERRAL</w:t>
            </w:r>
            <w:r w:rsidR="00B533DA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(please provide as much details as possible </w:t>
            </w:r>
            <w:proofErr w:type="gramStart"/>
            <w:r w:rsidR="00B533DA">
              <w:rPr>
                <w:rFonts w:ascii="Poppins" w:hAnsi="Poppins" w:cs="Poppins"/>
                <w:b/>
                <w:bCs/>
                <w:sz w:val="20"/>
                <w:szCs w:val="20"/>
              </w:rPr>
              <w:t>in order for</w:t>
            </w:r>
            <w:proofErr w:type="gramEnd"/>
            <w:r w:rsidR="00B533DA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the ISPCC to assess suitability for the service)</w:t>
            </w: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48" w:type="dxa"/>
          </w:tcPr>
          <w:p w14:paraId="2477E942" w14:textId="3722A1FD" w:rsidR="009F2F67" w:rsidRPr="00144807" w:rsidRDefault="009F2F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PRIMARY REASON FOR REFERRAL</w:t>
            </w:r>
            <w:r w:rsidR="00564494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 w:rsidR="00564494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(please provide as much details as possible </w:t>
            </w:r>
            <w:proofErr w:type="gramStart"/>
            <w:r w:rsidR="00564494">
              <w:rPr>
                <w:rFonts w:ascii="Poppins" w:hAnsi="Poppins" w:cs="Poppins"/>
                <w:b/>
                <w:bCs/>
                <w:sz w:val="20"/>
                <w:szCs w:val="20"/>
              </w:rPr>
              <w:t>in order for</w:t>
            </w:r>
            <w:proofErr w:type="gramEnd"/>
            <w:r w:rsidR="00564494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the ISPCC to assess suitability for the service)</w:t>
            </w:r>
            <w:r w:rsidR="00564494"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:</w:t>
            </w:r>
          </w:p>
          <w:p w14:paraId="4D7D7916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8B1546A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C22B388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D94305A" w14:textId="77777777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C2B452D" w14:textId="45B97874" w:rsidR="009F2F67" w:rsidRPr="00144807" w:rsidRDefault="009F2F6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7263DA7" w14:textId="77777777" w:rsidR="009F2F67" w:rsidRPr="00144807" w:rsidRDefault="009F2F67">
      <w:pPr>
        <w:rPr>
          <w:rFonts w:ascii="Poppins" w:hAnsi="Poppins" w:cs="Poppins"/>
          <w:sz w:val="20"/>
          <w:szCs w:val="20"/>
        </w:rPr>
      </w:pPr>
    </w:p>
    <w:p w14:paraId="0398304B" w14:textId="16646801" w:rsidR="009F2F67" w:rsidRPr="00144807" w:rsidRDefault="009F2F67" w:rsidP="009F2F67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</w:pPr>
      <w:r w:rsidRPr="00144807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ACCEPTANCE THRESHOLD: CLIENTS WILL BE ACCEPTED INTO THE PROGRAMME ON THE BASIS OF THE FOLLOWING </w:t>
      </w:r>
      <w:r w:rsidR="00446BC8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>CRITERIA</w:t>
      </w:r>
      <w:r w:rsidRPr="00144807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: PLEASE NOTE THAT ANSWERING “YES” TO CERTAIN QUESTIONS </w:t>
      </w:r>
      <w:r w:rsidR="00446BC8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>MAY</w:t>
      </w:r>
      <w:r w:rsidRPr="00144807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 PRECLUDE THE REFERRED FROM ENGAGING IN THE</w:t>
      </w:r>
      <w:r w:rsidR="00446BC8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 SERVICE</w:t>
      </w:r>
      <w:r w:rsidR="00D55FD2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 xml:space="preserve"> AND SOME ANSWERS MAY NEED FURTHER CLARIFICATION</w:t>
      </w:r>
      <w:r w:rsidRPr="00144807">
        <w:rPr>
          <w:rFonts w:ascii="Poppins" w:eastAsia="Times New Roman" w:hAnsi="Poppins" w:cs="Poppins"/>
          <w:b/>
          <w:bCs/>
          <w:color w:val="FF0000"/>
          <w:sz w:val="20"/>
          <w:szCs w:val="20"/>
          <w:lang w:eastAsia="en-IE"/>
        </w:rPr>
        <w:t>.</w:t>
      </w:r>
    </w:p>
    <w:p w14:paraId="046C542E" w14:textId="77777777" w:rsidR="009F2F67" w:rsidRPr="00144807" w:rsidRDefault="009F2F67" w:rsidP="009F2F67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2F67" w:rsidRPr="00144807" w14:paraId="0F6168C4" w14:textId="77777777" w:rsidTr="009F2F67">
        <w:tc>
          <w:tcPr>
            <w:tcW w:w="4508" w:type="dxa"/>
          </w:tcPr>
          <w:p w14:paraId="6B5A419C" w14:textId="5F5A2176" w:rsidR="009F2F67" w:rsidRPr="00144807" w:rsidRDefault="007C664A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DOES REFERRED OR THEIR CHILD FIT WITHIN LOW TO MODERATE ANXIETY LEVELS?</w:t>
            </w:r>
            <w:r w:rsidR="00D55FD2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(e.g., </w:t>
            </w:r>
            <w:r w:rsidR="006757D1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may be showing signs of worry, negative thoughts, avoidance however, can still take part in daily activities)</w:t>
            </w:r>
          </w:p>
          <w:p w14:paraId="01E5D5A3" w14:textId="52F4A363" w:rsidR="007C664A" w:rsidRPr="00144807" w:rsidRDefault="007C664A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508" w:type="dxa"/>
          </w:tcPr>
          <w:p w14:paraId="49211951" w14:textId="77777777" w:rsidR="007C664A" w:rsidRPr="00144807" w:rsidRDefault="007C664A" w:rsidP="007C664A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383455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106146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5E0BB18" w14:textId="2E30AE88" w:rsidR="007073D7" w:rsidRPr="00144807" w:rsidRDefault="007073D7" w:rsidP="007073D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IF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NO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, PLEASE PROVIDE DETAILS</w:t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:</w:t>
            </w:r>
          </w:p>
          <w:p w14:paraId="61B6668A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6C168151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69417639" w14:textId="15D50B13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9F2F67" w:rsidRPr="00144807" w14:paraId="58EDAC2E" w14:textId="77777777" w:rsidTr="009F2F67">
        <w:tc>
          <w:tcPr>
            <w:tcW w:w="4508" w:type="dxa"/>
          </w:tcPr>
          <w:p w14:paraId="5CA25D62" w14:textId="442B1EC9" w:rsidR="009F2F67" w:rsidRDefault="00C87580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lastRenderedPageBreak/>
              <w:t>DOES REFERRED OR THEIR CHILD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HAVE A HISTORY OF</w:t>
            </w:r>
            <w:r w:rsidR="0036234F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/CURRENTLY EXPERIENCING SUICIDAL DISTRESS OR ENGAGING IN SELF-HARMING BEHAVIOURS. (If yes</w:t>
            </w:r>
            <w:r w:rsidR="00A37504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, are there currently supports in place/has support been sought at time of occurrence</w:t>
            </w:r>
            <w:r w:rsidR="00144A8B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? When was the </w:t>
            </w:r>
            <w:r w:rsidR="00952ECB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most recent </w:t>
            </w:r>
            <w:r w:rsidR="00144A8B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occurrence?)</w:t>
            </w:r>
          </w:p>
          <w:p w14:paraId="26FCDB94" w14:textId="2DCD735B" w:rsidR="00144A8B" w:rsidRPr="00144807" w:rsidRDefault="00144A8B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508" w:type="dxa"/>
          </w:tcPr>
          <w:p w14:paraId="2C076D72" w14:textId="77777777" w:rsidR="001F5E14" w:rsidRPr="00144807" w:rsidRDefault="001F5E14" w:rsidP="001F5E14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96221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95614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B02B40B" w14:textId="77777777" w:rsidR="007073D7" w:rsidRPr="00144807" w:rsidRDefault="007073D7" w:rsidP="007073D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IF YES, PLEASE PROVIDE DETAILS</w:t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:</w:t>
            </w:r>
          </w:p>
          <w:p w14:paraId="5F0DBB1A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3B689E20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D809555" w14:textId="025CD08F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764440" w:rsidRPr="00144807" w14:paraId="561D731F" w14:textId="77777777" w:rsidTr="009F2F67">
        <w:tc>
          <w:tcPr>
            <w:tcW w:w="4508" w:type="dxa"/>
          </w:tcPr>
          <w:p w14:paraId="0DF21656" w14:textId="24A2BEE4" w:rsidR="00764440" w:rsidRPr="00144807" w:rsidRDefault="00764440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DOES THE REFERRED </w:t>
            </w:r>
            <w:r w:rsidR="00FB1AD0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OR THEIR CHILD 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HAVE EXPERIENCE OF BULLYING OR DISCRIMINATION (e.g., due to gender, marital status, sexual orientation, race, ethnicity, age, disability, religion</w:t>
            </w:r>
            <w:r w:rsidR="00E0771B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, minority group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508" w:type="dxa"/>
          </w:tcPr>
          <w:p w14:paraId="1A3622E4" w14:textId="77777777" w:rsidR="001F5E14" w:rsidRPr="00144807" w:rsidRDefault="001F5E14" w:rsidP="001F5E14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414823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989757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56C4CD" w14:textId="0CC9E0DE" w:rsidR="00764440" w:rsidRPr="00144807" w:rsidRDefault="00307771" w:rsidP="00764440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IF YES, PLEASE PROVIDE DETAILS</w:t>
            </w:r>
            <w:r w:rsidR="00764440"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:</w:t>
            </w:r>
          </w:p>
          <w:p w14:paraId="1B4F8E94" w14:textId="77777777" w:rsidR="00764440" w:rsidRPr="00144807" w:rsidRDefault="00764440" w:rsidP="0054350F">
            <w:pPr>
              <w:spacing w:line="360" w:lineRule="auto"/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9F2F67" w:rsidRPr="00144807" w14:paraId="5B1952F7" w14:textId="77777777" w:rsidTr="009F2F67">
        <w:tc>
          <w:tcPr>
            <w:tcW w:w="4508" w:type="dxa"/>
          </w:tcPr>
          <w:p w14:paraId="30F3336F" w14:textId="5699B70A" w:rsidR="009F2F67" w:rsidRPr="00144807" w:rsidRDefault="009753AD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DOES THE REFERRED OR THEIR CHILD HAVE A HISTORY OF</w:t>
            </w:r>
            <w:r w:rsidR="005A32D1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/CURRENTLY ENGAGING IN DRUG OR ALCOHOL MISUSE?</w:t>
            </w:r>
          </w:p>
        </w:tc>
        <w:tc>
          <w:tcPr>
            <w:tcW w:w="4508" w:type="dxa"/>
          </w:tcPr>
          <w:p w14:paraId="1E221014" w14:textId="77777777" w:rsidR="007C664A" w:rsidRPr="00144807" w:rsidRDefault="007C664A" w:rsidP="007C664A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071080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377041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1685611" w14:textId="3509DA74" w:rsidR="009F2F67" w:rsidRPr="00144807" w:rsidRDefault="007073D7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IF YES, PLEASE PROVIDE DETAILS</w:t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:</w:t>
            </w:r>
          </w:p>
          <w:p w14:paraId="57974394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19C04ADF" w14:textId="77777777" w:rsidR="007C664A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53FB8DA5" w14:textId="77777777" w:rsidR="00BF7125" w:rsidRPr="00144807" w:rsidRDefault="00BF7125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D08F12D" w14:textId="1BCF946D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9F2F67" w:rsidRPr="00144807" w14:paraId="64F8B55B" w14:textId="77777777" w:rsidTr="009F2F67">
        <w:tc>
          <w:tcPr>
            <w:tcW w:w="4508" w:type="dxa"/>
          </w:tcPr>
          <w:p w14:paraId="6D40B477" w14:textId="77777777" w:rsidR="00801DC7" w:rsidRDefault="00746644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DOES THE REFERRED OR THEIR CHILD HAVE</w:t>
            </w:r>
            <w:r w:rsidR="00AD53EA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A HISTORY OF ABUSE</w:t>
            </w: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?</w:t>
            </w:r>
            <w:r w:rsidR="00834EDA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  <w:p w14:paraId="5E8C8C81" w14:textId="77777777" w:rsidR="00801DC7" w:rsidRDefault="00801DC7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3E233D79" w14:textId="77777777" w:rsidR="0034026D" w:rsidRDefault="0034026D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570AEDF7" w14:textId="347291D1" w:rsidR="006C13A6" w:rsidRDefault="007008FE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IS THERE A CURRENT INVESTIGATION OR TREATMENT ONGOING?</w:t>
            </w:r>
          </w:p>
          <w:p w14:paraId="22020987" w14:textId="77777777" w:rsidR="006C13A6" w:rsidRDefault="006C13A6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590C53D" w14:textId="70A8BBDE" w:rsidR="009F2F67" w:rsidRPr="00144807" w:rsidRDefault="007008FE" w:rsidP="009F2F67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HAS A PROFESSIONAL ASSESSMENT OR TREATMENT TAKEN PLACE?</w:t>
            </w:r>
          </w:p>
        </w:tc>
        <w:tc>
          <w:tcPr>
            <w:tcW w:w="4508" w:type="dxa"/>
          </w:tcPr>
          <w:p w14:paraId="233CDA1C" w14:textId="77777777" w:rsidR="001F5E14" w:rsidRPr="00144807" w:rsidRDefault="001F5E14" w:rsidP="001F5E14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627934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052664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5BC19E7" w14:textId="77777777" w:rsidR="0054204D" w:rsidRPr="00144807" w:rsidRDefault="0054204D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6D54E221" w14:textId="77777777" w:rsidR="001F5E14" w:rsidRPr="00144807" w:rsidRDefault="001F5E14" w:rsidP="001F5E14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93420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29705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DE7C9D3" w14:textId="7777777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0DC5352B" w14:textId="77777777" w:rsidR="007C664A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651E7342" w14:textId="77777777" w:rsidR="00BF7125" w:rsidRPr="00144807" w:rsidRDefault="00BF7125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15B08CA" w14:textId="77777777" w:rsidR="006C13A6" w:rsidRPr="00144807" w:rsidRDefault="006C13A6" w:rsidP="006C13A6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141912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318580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D06F4AB" w14:textId="77777777" w:rsidR="006C13A6" w:rsidRDefault="006C13A6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2A84C97A" w14:textId="77777777" w:rsidR="006C13A6" w:rsidRDefault="006C13A6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D5E1271" w14:textId="05F887F7" w:rsidR="006C13A6" w:rsidRDefault="006C13A6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IF ANSWERED YES TO ANY OF THESE QUESTIONS, PLEASE PROVIDE DETAILS</w:t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:</w:t>
            </w:r>
          </w:p>
          <w:p w14:paraId="4643E70D" w14:textId="77777777" w:rsidR="00396C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55B7B5E" w14:textId="77777777" w:rsidR="00396C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3688680D" w14:textId="77777777" w:rsidR="00396C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3BFD5467" w14:textId="77777777" w:rsidR="00396C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565DFE7" w14:textId="77777777" w:rsidR="00396C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EF5909E" w14:textId="77777777" w:rsidR="00396C07" w:rsidRPr="00144807" w:rsidRDefault="00396C07" w:rsidP="006C13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DEBAA7F" w14:textId="49285167" w:rsidR="007C664A" w:rsidRPr="00144807" w:rsidRDefault="007C664A" w:rsidP="007C664A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</w:tbl>
    <w:p w14:paraId="79F6820B" w14:textId="77777777" w:rsidR="009F2F67" w:rsidRDefault="009F2F67" w:rsidP="009F2F6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</w:p>
    <w:p w14:paraId="54E077D1" w14:textId="5A7F1EE7" w:rsidR="00663E37" w:rsidRDefault="00663E37" w:rsidP="00663E37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  <w:r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PLEASE ANSWER THE FOLLOWING QUESTIONS IF REFERRING A YOUNG PERSON INTO THE </w:t>
      </w:r>
      <w:r w:rsidRPr="008A245C">
        <w:rPr>
          <w:rFonts w:ascii="Poppins" w:eastAsia="Times New Roman" w:hAnsi="Poppins" w:cs="Poppins"/>
          <w:b/>
          <w:bCs/>
          <w:i/>
          <w:iCs/>
          <w:sz w:val="20"/>
          <w:szCs w:val="20"/>
          <w:lang w:eastAsia="en-IE"/>
        </w:rPr>
        <w:t>SPACE FROM ANXIETY</w:t>
      </w:r>
      <w:r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 PROGRAMME.</w:t>
      </w:r>
      <w:r w:rsidR="008A245C"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 THIS IS AN ONLINE, SELF-DIRECTED PROGRAMME.</w:t>
      </w:r>
    </w:p>
    <w:p w14:paraId="6D11C392" w14:textId="77777777" w:rsidR="00663E37" w:rsidRDefault="00663E37" w:rsidP="00663E37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0BB2" w14:paraId="2C29E977" w14:textId="77777777" w:rsidTr="00110BB2">
        <w:tc>
          <w:tcPr>
            <w:tcW w:w="4508" w:type="dxa"/>
          </w:tcPr>
          <w:p w14:paraId="276E5222" w14:textId="179DCD19" w:rsidR="00110BB2" w:rsidRDefault="00110BB2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DOES THE YOUNG PERSON BEING REFERRED</w:t>
            </w:r>
            <w:r w:rsidR="00981D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HAVE THE REQUIRED </w:t>
            </w:r>
            <w:r w:rsidR="00B921DE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EQUIPMENT</w:t>
            </w:r>
            <w:r w:rsidR="001030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(table</w:t>
            </w:r>
            <w:r w:rsidR="00B921DE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t/</w:t>
            </w:r>
            <w:r w:rsidR="001030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1030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lastRenderedPageBreak/>
              <w:t>smartphone</w:t>
            </w:r>
            <w:r w:rsidR="00B921DE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/</w:t>
            </w:r>
            <w:r w:rsidR="001030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 computer</w:t>
            </w:r>
            <w:r w:rsidR="00B921DE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; internet) </w:t>
            </w:r>
            <w:r w:rsidR="00103096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AND SKILLS TO ENGAGE IN AN ONLINE PROGRAMME?</w:t>
            </w:r>
          </w:p>
        </w:tc>
        <w:tc>
          <w:tcPr>
            <w:tcW w:w="4508" w:type="dxa"/>
          </w:tcPr>
          <w:p w14:paraId="4F6FF442" w14:textId="77777777" w:rsidR="00110BB2" w:rsidRPr="00144807" w:rsidRDefault="00110BB2" w:rsidP="00152DA6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lastRenderedPageBreak/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435472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67043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4FA67D0" w14:textId="77777777" w:rsidR="00110BB2" w:rsidRPr="00144807" w:rsidRDefault="00110BB2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lastRenderedPageBreak/>
              <w:t>COMMENTS:</w:t>
            </w:r>
          </w:p>
          <w:p w14:paraId="5CC57B79" w14:textId="77777777" w:rsidR="00110BB2" w:rsidRDefault="00110BB2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EBDD3FA" w14:textId="77777777" w:rsidR="00152DA6" w:rsidRDefault="00152DA6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58920667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E519E12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110BB2" w14:paraId="41D4775E" w14:textId="77777777" w:rsidTr="00110BB2">
        <w:tc>
          <w:tcPr>
            <w:tcW w:w="4508" w:type="dxa"/>
          </w:tcPr>
          <w:p w14:paraId="5EEE344C" w14:textId="2CEB615B" w:rsidR="00110BB2" w:rsidRDefault="00152DA6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lastRenderedPageBreak/>
              <w:t>DOES THE YOUNG PERSON BEING REFERRED HAVE THE REQUIRED READING AGE OF 12 YEARS OF AGE?</w:t>
            </w:r>
          </w:p>
        </w:tc>
        <w:tc>
          <w:tcPr>
            <w:tcW w:w="4508" w:type="dxa"/>
          </w:tcPr>
          <w:p w14:paraId="4A6009DA" w14:textId="77777777" w:rsidR="00152DA6" w:rsidRPr="00144807" w:rsidRDefault="00152DA6" w:rsidP="00152DA6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58117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92520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166CBD5" w14:textId="77777777" w:rsidR="00152DA6" w:rsidRDefault="00152DA6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COMMENTS:</w:t>
            </w:r>
          </w:p>
          <w:p w14:paraId="5FA316D4" w14:textId="77777777" w:rsidR="00152DA6" w:rsidRPr="00144807" w:rsidRDefault="00152DA6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625B9DD" w14:textId="77777777" w:rsidR="00110BB2" w:rsidRDefault="00110BB2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5574460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73593F0B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110BB2" w14:paraId="00E09B3C" w14:textId="77777777" w:rsidTr="00110BB2">
        <w:tc>
          <w:tcPr>
            <w:tcW w:w="4508" w:type="dxa"/>
          </w:tcPr>
          <w:p w14:paraId="0EF41A0F" w14:textId="55A7A460" w:rsidR="00110BB2" w:rsidRDefault="006F7FB5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 xml:space="preserve">DOES THE YOUNG PERSON BEING REFERRED HAVE </w:t>
            </w:r>
            <w:r w:rsidR="00BA41CF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GOOD LEVEL OF MOTIVATION IN ORDER TO ENGAGE WITH A SELF-DIRECTED, ONLINE PROGRAMME?</w:t>
            </w:r>
          </w:p>
        </w:tc>
        <w:tc>
          <w:tcPr>
            <w:tcW w:w="4508" w:type="dxa"/>
          </w:tcPr>
          <w:p w14:paraId="58E8E2F6" w14:textId="77777777" w:rsidR="00BA41CF" w:rsidRPr="00144807" w:rsidRDefault="00BA41CF" w:rsidP="00BA41CF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025509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341001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957DEFD" w14:textId="77777777" w:rsidR="00BA41CF" w:rsidRDefault="00BA41CF" w:rsidP="00BA41CF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COMMENTS:</w:t>
            </w:r>
          </w:p>
          <w:p w14:paraId="53630C85" w14:textId="77777777" w:rsidR="00110BB2" w:rsidRDefault="00110BB2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5F7A0DA4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50165194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  <w:p w14:paraId="45985ACF" w14:textId="77777777" w:rsidR="00BA41CF" w:rsidRDefault="00BA41CF" w:rsidP="00152DA6">
            <w:pPr>
              <w:textAlignment w:val="baseline"/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</w:pPr>
          </w:p>
        </w:tc>
      </w:tr>
    </w:tbl>
    <w:p w14:paraId="23ECFB79" w14:textId="77777777" w:rsidR="00527BAF" w:rsidRDefault="00527BAF" w:rsidP="007C664A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</w:p>
    <w:p w14:paraId="7AE12A61" w14:textId="77777777" w:rsidR="00527BAF" w:rsidRDefault="00527BAF" w:rsidP="007C664A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</w:p>
    <w:p w14:paraId="1D663283" w14:textId="55781597" w:rsidR="007C664A" w:rsidRPr="002E02E5" w:rsidRDefault="007C664A" w:rsidP="007C664A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bCs/>
          <w:sz w:val="20"/>
          <w:szCs w:val="20"/>
          <w:lang w:eastAsia="en-IE"/>
        </w:rPr>
      </w:pPr>
      <w:r w:rsidRPr="002E02E5"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PARENTAL CONSENT FOR THE </w:t>
      </w:r>
      <w:r w:rsidRPr="00144807">
        <w:rPr>
          <w:rFonts w:ascii="Poppins" w:eastAsia="Times New Roman" w:hAnsi="Poppins" w:cs="Poppins"/>
          <w:b/>
          <w:bCs/>
          <w:i/>
          <w:iCs/>
          <w:sz w:val="20"/>
          <w:szCs w:val="20"/>
          <w:lang w:eastAsia="en-IE"/>
        </w:rPr>
        <w:t>SPACE FROM ANXIETY</w:t>
      </w:r>
      <w:r w:rsidRPr="002E02E5">
        <w:rPr>
          <w:rFonts w:ascii="Poppins" w:eastAsia="Times New Roman" w:hAnsi="Poppins" w:cs="Poppins"/>
          <w:b/>
          <w:bCs/>
          <w:sz w:val="20"/>
          <w:szCs w:val="20"/>
          <w:lang w:eastAsia="en-IE"/>
        </w:rPr>
        <w:t xml:space="preserve"> PROGRAMME</w:t>
      </w:r>
    </w:p>
    <w:p w14:paraId="14A80556" w14:textId="77777777" w:rsidR="00AD3F68" w:rsidRDefault="00AD3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64A" w14:paraId="0F6AF194" w14:textId="77777777" w:rsidTr="007C664A">
        <w:tc>
          <w:tcPr>
            <w:tcW w:w="4508" w:type="dxa"/>
          </w:tcPr>
          <w:p w14:paraId="7939C322" w14:textId="77777777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NAME OF PARENT/CARER:</w:t>
            </w:r>
          </w:p>
          <w:p w14:paraId="6AD13BEE" w14:textId="0E2A7E33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F50FC5" w14:textId="77777777" w:rsidR="007C664A" w:rsidRDefault="007C664A"/>
        </w:tc>
      </w:tr>
      <w:tr w:rsidR="007C664A" w14:paraId="2DA555E0" w14:textId="77777777" w:rsidTr="007C664A">
        <w:tc>
          <w:tcPr>
            <w:tcW w:w="4508" w:type="dxa"/>
          </w:tcPr>
          <w:p w14:paraId="72741C46" w14:textId="49E6D018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RELATIONSHIP TO THE CHILD</w:t>
            </w:r>
            <w:r w:rsidR="00144807"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:</w:t>
            </w:r>
          </w:p>
          <w:p w14:paraId="14C27BBB" w14:textId="4F2F7574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117AEC" w14:textId="77777777" w:rsidR="007C664A" w:rsidRDefault="007C664A"/>
        </w:tc>
      </w:tr>
      <w:tr w:rsidR="007C664A" w14:paraId="725C978F" w14:textId="77777777" w:rsidTr="007C664A">
        <w:tc>
          <w:tcPr>
            <w:tcW w:w="4508" w:type="dxa"/>
          </w:tcPr>
          <w:p w14:paraId="3ADC374F" w14:textId="7F2502BC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color w:val="FF0000"/>
                <w:sz w:val="20"/>
                <w:szCs w:val="20"/>
                <w:lang w:eastAsia="en-IE"/>
              </w:rPr>
              <w:t xml:space="preserve">(NB) </w:t>
            </w:r>
            <w:r w:rsidR="00144807"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EMAIL ADDRESS:</w:t>
            </w:r>
          </w:p>
        </w:tc>
        <w:tc>
          <w:tcPr>
            <w:tcW w:w="4508" w:type="dxa"/>
          </w:tcPr>
          <w:p w14:paraId="7A1AC2AB" w14:textId="77777777" w:rsidR="007C664A" w:rsidRDefault="007C664A"/>
          <w:p w14:paraId="018E5A12" w14:textId="77777777" w:rsidR="00144807" w:rsidRDefault="00144807"/>
          <w:p w14:paraId="2D42AFBC" w14:textId="77777777" w:rsidR="007C664A" w:rsidRDefault="007C664A"/>
        </w:tc>
      </w:tr>
      <w:tr w:rsidR="007C664A" w14:paraId="0038DCE7" w14:textId="77777777" w:rsidTr="007C664A">
        <w:tc>
          <w:tcPr>
            <w:tcW w:w="4508" w:type="dxa"/>
          </w:tcPr>
          <w:p w14:paraId="652F481A" w14:textId="3F21DEF3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color w:val="FF0000"/>
                <w:sz w:val="20"/>
                <w:szCs w:val="20"/>
                <w:lang w:eastAsia="en-IE"/>
              </w:rPr>
              <w:t xml:space="preserve">(NB) </w:t>
            </w:r>
            <w:r w:rsidR="00144807"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CONTACT NUMBER:</w:t>
            </w:r>
          </w:p>
        </w:tc>
        <w:tc>
          <w:tcPr>
            <w:tcW w:w="4508" w:type="dxa"/>
          </w:tcPr>
          <w:p w14:paraId="13EC7F01" w14:textId="77777777" w:rsidR="007C664A" w:rsidRDefault="007C664A"/>
          <w:p w14:paraId="2EB871DF" w14:textId="77777777" w:rsidR="007C664A" w:rsidRDefault="007C664A"/>
          <w:p w14:paraId="61EDF0B9" w14:textId="77777777" w:rsidR="00144807" w:rsidRDefault="00144807"/>
        </w:tc>
      </w:tr>
      <w:tr w:rsidR="007C664A" w14:paraId="74668F2C" w14:textId="77777777" w:rsidTr="007C664A">
        <w:tc>
          <w:tcPr>
            <w:tcW w:w="4508" w:type="dxa"/>
          </w:tcPr>
          <w:p w14:paraId="207F286B" w14:textId="0F21352E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HAS THE PARENT/CARER PROVIDED WRITTEN OR VERBAL </w:t>
            </w:r>
            <w:r w:rsidR="00702CE6"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CONSENT? *</w:t>
            </w:r>
          </w:p>
        </w:tc>
        <w:tc>
          <w:tcPr>
            <w:tcW w:w="4508" w:type="dxa"/>
          </w:tcPr>
          <w:p w14:paraId="56E08BF4" w14:textId="77777777" w:rsidR="00702CE6" w:rsidRPr="00144807" w:rsidRDefault="00702CE6" w:rsidP="00702CE6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316491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014432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93E4193" w14:textId="77777777" w:rsidR="007C664A" w:rsidRDefault="007C664A"/>
        </w:tc>
      </w:tr>
      <w:tr w:rsidR="007C664A" w14:paraId="0D46F0A4" w14:textId="77777777" w:rsidTr="007C664A">
        <w:tc>
          <w:tcPr>
            <w:tcW w:w="4508" w:type="dxa"/>
          </w:tcPr>
          <w:p w14:paraId="1D8F84F8" w14:textId="1B3BAB42" w:rsidR="007C664A" w:rsidRPr="00144807" w:rsidRDefault="007C664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44807">
              <w:rPr>
                <w:rFonts w:ascii="Poppins" w:hAnsi="Poppins" w:cs="Poppins"/>
                <w:b/>
                <w:bCs/>
                <w:sz w:val="20"/>
                <w:szCs w:val="20"/>
              </w:rPr>
              <w:t>DATE CONSENT WAS PROVIDED:</w:t>
            </w:r>
          </w:p>
        </w:tc>
        <w:tc>
          <w:tcPr>
            <w:tcW w:w="4508" w:type="dxa"/>
          </w:tcPr>
          <w:p w14:paraId="5A7FE7BC" w14:textId="77777777" w:rsidR="007C664A" w:rsidRDefault="007C664A"/>
          <w:p w14:paraId="25ECECD8" w14:textId="77777777" w:rsidR="007C664A" w:rsidRDefault="007C664A"/>
        </w:tc>
      </w:tr>
    </w:tbl>
    <w:p w14:paraId="5B25D1F3" w14:textId="0D143DEC" w:rsidR="007C664A" w:rsidRPr="00CF00DC" w:rsidRDefault="007C664A" w:rsidP="007C664A">
      <w:pPr>
        <w:pStyle w:val="ListParagraph"/>
        <w:spacing w:after="0" w:line="240" w:lineRule="auto"/>
        <w:textAlignment w:val="baseline"/>
        <w:rPr>
          <w:rFonts w:ascii="Poppins" w:eastAsia="Times New Roman" w:hAnsi="Poppins" w:cs="Poppins"/>
          <w:i/>
          <w:iCs/>
          <w:sz w:val="16"/>
          <w:szCs w:val="16"/>
          <w:lang w:eastAsia="en-IE"/>
        </w:rPr>
      </w:pPr>
      <w:r>
        <w:rPr>
          <w:rFonts w:ascii="Poppins" w:eastAsia="Times New Roman" w:hAnsi="Poppins" w:cs="Poppins"/>
          <w:i/>
          <w:iCs/>
          <w:sz w:val="16"/>
          <w:szCs w:val="16"/>
          <w:lang w:eastAsia="en-IE"/>
        </w:rPr>
        <w:t>*</w:t>
      </w:r>
      <w:r w:rsidRPr="00CF00DC">
        <w:rPr>
          <w:rFonts w:ascii="Poppins" w:eastAsia="Times New Roman" w:hAnsi="Poppins" w:cs="Poppins"/>
          <w:i/>
          <w:iCs/>
          <w:sz w:val="16"/>
          <w:szCs w:val="16"/>
          <w:lang w:eastAsia="en-IE"/>
        </w:rPr>
        <w:t xml:space="preserve">Please </w:t>
      </w:r>
      <w:proofErr w:type="gramStart"/>
      <w:r w:rsidRPr="00CF00DC">
        <w:rPr>
          <w:rFonts w:ascii="Poppins" w:eastAsia="Times New Roman" w:hAnsi="Poppins" w:cs="Poppins"/>
          <w:i/>
          <w:iCs/>
          <w:sz w:val="16"/>
          <w:szCs w:val="16"/>
          <w:lang w:eastAsia="en-IE"/>
        </w:rPr>
        <w:t>note</w:t>
      </w:r>
      <w:r w:rsidR="00702CE6">
        <w:rPr>
          <w:rFonts w:ascii="Poppins" w:eastAsia="Times New Roman" w:hAnsi="Poppins" w:cs="Poppins"/>
          <w:i/>
          <w:iCs/>
          <w:sz w:val="16"/>
          <w:szCs w:val="16"/>
          <w:lang w:eastAsia="en-IE"/>
        </w:rPr>
        <w:t>:</w:t>
      </w:r>
      <w:proofErr w:type="gramEnd"/>
      <w:r w:rsidRPr="00CF00DC">
        <w:rPr>
          <w:rFonts w:ascii="Poppins" w:eastAsia="Times New Roman" w:hAnsi="Poppins" w:cs="Poppins"/>
          <w:i/>
          <w:iCs/>
          <w:sz w:val="16"/>
          <w:szCs w:val="16"/>
          <w:lang w:eastAsia="en-IE"/>
        </w:rPr>
        <w:t xml:space="preserve"> consent covers consent for the child’s involvement in the programme as well as consent to be contacted by the ISPCC to set up the delivery of the support programme.</w:t>
      </w:r>
    </w:p>
    <w:p w14:paraId="6A2DEAFC" w14:textId="77777777" w:rsidR="00144807" w:rsidRDefault="00144807" w:rsidP="007C664A">
      <w:pPr>
        <w:rPr>
          <w:rFonts w:ascii="Poppins" w:hAnsi="Poppins" w:cs="Poppins"/>
          <w:b/>
          <w:sz w:val="20"/>
          <w:szCs w:val="20"/>
        </w:rPr>
      </w:pPr>
    </w:p>
    <w:p w14:paraId="5B8414A6" w14:textId="0F243E2D" w:rsidR="00144807" w:rsidRDefault="00144807" w:rsidP="00144807">
      <w:p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REFERRER DETAILS (</w:t>
      </w:r>
      <w:r w:rsidRPr="00144807">
        <w:rPr>
          <w:rFonts w:ascii="Poppins" w:hAnsi="Poppins" w:cs="Poppins"/>
          <w:b/>
          <w:color w:val="FF0000"/>
          <w:sz w:val="20"/>
          <w:szCs w:val="20"/>
        </w:rPr>
        <w:t xml:space="preserve">PLEASE COMPLETE IN FULL FOR REFERRAL TO BE </w:t>
      </w:r>
      <w:r>
        <w:rPr>
          <w:rFonts w:ascii="Poppins" w:hAnsi="Poppins" w:cs="Poppins"/>
          <w:b/>
          <w:color w:val="FF0000"/>
          <w:sz w:val="20"/>
          <w:szCs w:val="20"/>
        </w:rPr>
        <w:t>CONSIDERED</w:t>
      </w:r>
      <w:r>
        <w:rPr>
          <w:rFonts w:ascii="Poppins" w:hAnsi="Poppins" w:cs="Poppins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4807" w14:paraId="78A5968C" w14:textId="77777777" w:rsidTr="00144807">
        <w:tc>
          <w:tcPr>
            <w:tcW w:w="4508" w:type="dxa"/>
          </w:tcPr>
          <w:p w14:paraId="7DCB88A1" w14:textId="3443F15F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NAME OF REFERRER:</w:t>
            </w:r>
          </w:p>
        </w:tc>
        <w:tc>
          <w:tcPr>
            <w:tcW w:w="4508" w:type="dxa"/>
          </w:tcPr>
          <w:p w14:paraId="53C6B50C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04457BA8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1FB20C34" w14:textId="77777777" w:rsidTr="00144807">
        <w:tc>
          <w:tcPr>
            <w:tcW w:w="4508" w:type="dxa"/>
          </w:tcPr>
          <w:p w14:paraId="038D73BF" w14:textId="7F56C78C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ROLE:</w:t>
            </w:r>
          </w:p>
        </w:tc>
        <w:tc>
          <w:tcPr>
            <w:tcW w:w="4508" w:type="dxa"/>
          </w:tcPr>
          <w:p w14:paraId="22061D52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649E15AA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50C03A76" w14:textId="77777777" w:rsidTr="00144807">
        <w:tc>
          <w:tcPr>
            <w:tcW w:w="4508" w:type="dxa"/>
          </w:tcPr>
          <w:p w14:paraId="0C8ADA85" w14:textId="442FCBA1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AGENCY/SETTING AND ADDRESS:</w:t>
            </w:r>
          </w:p>
        </w:tc>
        <w:tc>
          <w:tcPr>
            <w:tcW w:w="4508" w:type="dxa"/>
          </w:tcPr>
          <w:p w14:paraId="0A557DAF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3C16CA6A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6D73A548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45EDD990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4CF5ABEA" w14:textId="77777777" w:rsidTr="00144807">
        <w:tc>
          <w:tcPr>
            <w:tcW w:w="4508" w:type="dxa"/>
          </w:tcPr>
          <w:p w14:paraId="798F8FD7" w14:textId="2478C5CF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>CONTACT NUMBER:</w:t>
            </w:r>
          </w:p>
        </w:tc>
        <w:tc>
          <w:tcPr>
            <w:tcW w:w="4508" w:type="dxa"/>
          </w:tcPr>
          <w:p w14:paraId="6275F6EA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138E162E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7A518556" w14:textId="77777777" w:rsidTr="00144807">
        <w:tc>
          <w:tcPr>
            <w:tcW w:w="4508" w:type="dxa"/>
          </w:tcPr>
          <w:p w14:paraId="07D11B9C" w14:textId="6EF075EA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EMAIL ADDRESS:</w:t>
            </w:r>
          </w:p>
        </w:tc>
        <w:tc>
          <w:tcPr>
            <w:tcW w:w="4508" w:type="dxa"/>
          </w:tcPr>
          <w:p w14:paraId="097EC822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7C1CDCDA" w14:textId="77777777" w:rsidR="00702CE6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4AD71361" w14:textId="77777777" w:rsidTr="00144807">
        <w:tc>
          <w:tcPr>
            <w:tcW w:w="4508" w:type="dxa"/>
          </w:tcPr>
          <w:p w14:paraId="2475350C" w14:textId="7B3F5FBF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ARE FAMILY AWARE REFERRAL HAS BEEN MADE?</w:t>
            </w:r>
          </w:p>
        </w:tc>
        <w:tc>
          <w:tcPr>
            <w:tcW w:w="4508" w:type="dxa"/>
          </w:tcPr>
          <w:p w14:paraId="37245ED1" w14:textId="77777777" w:rsidR="00144807" w:rsidRPr="00144807" w:rsidRDefault="00144807" w:rsidP="00144807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709222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855948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66297CF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IF NOT, PLEASE STATE WHY:</w:t>
            </w:r>
          </w:p>
          <w:p w14:paraId="45E741AE" w14:textId="77777777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3F80CA20" w14:textId="016AB868" w:rsidR="00144807" w:rsidRDefault="00144807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144807" w14:paraId="11B0292B" w14:textId="77777777" w:rsidTr="00144807">
        <w:tc>
          <w:tcPr>
            <w:tcW w:w="4508" w:type="dxa"/>
          </w:tcPr>
          <w:p w14:paraId="380F3D57" w14:textId="546CD58A" w:rsidR="00144807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HAS THE REFERRED OR THEIR PARENT PROVIDED WRITTEN OR VERBAL INFORMED CONSENT TO ENGAGE IN THE DMHWBP SERVICE?</w:t>
            </w:r>
          </w:p>
        </w:tc>
        <w:tc>
          <w:tcPr>
            <w:tcW w:w="4508" w:type="dxa"/>
          </w:tcPr>
          <w:p w14:paraId="5ABE8AC6" w14:textId="77777777" w:rsidR="00702CE6" w:rsidRPr="00144807" w:rsidRDefault="00702CE6" w:rsidP="00702CE6">
            <w:pPr>
              <w:spacing w:line="360" w:lineRule="auto"/>
              <w:textAlignment w:val="baseline"/>
              <w:rPr>
                <w:rFonts w:ascii="Poppins" w:eastAsia="MS Gothic" w:hAnsi="Poppins" w:cs="Poppins"/>
                <w:b/>
                <w:bCs/>
                <w:sz w:val="20"/>
                <w:szCs w:val="20"/>
                <w:lang w:val="en-GB" w:eastAsia="en-IE"/>
              </w:rPr>
            </w:pP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YES: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5802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ab/>
            </w:r>
            <w:r w:rsidRPr="00144807">
              <w:rPr>
                <w:rFonts w:ascii="Poppins" w:eastAsia="Times New Roman" w:hAnsi="Poppins" w:cs="Poppins"/>
                <w:b/>
                <w:bCs/>
                <w:sz w:val="20"/>
                <w:szCs w:val="20"/>
                <w:lang w:eastAsia="en-IE"/>
              </w:rPr>
              <w:t>NO:</w:t>
            </w:r>
            <w:r w:rsidRPr="00144807">
              <w:rPr>
                <w:rFonts w:ascii="Poppins" w:eastAsia="Times New Roman" w:hAnsi="Poppins" w:cs="Poppins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3581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144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BB108EC" w14:textId="137E0626" w:rsidR="00144807" w:rsidRDefault="00702CE6" w:rsidP="00144807">
            <w:pPr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DATE CONSENT WAS GIVEN:</w:t>
            </w:r>
          </w:p>
        </w:tc>
      </w:tr>
    </w:tbl>
    <w:p w14:paraId="00611499" w14:textId="77777777" w:rsidR="00702CE6" w:rsidRDefault="00702CE6" w:rsidP="00144807">
      <w:pPr>
        <w:rPr>
          <w:rFonts w:ascii="Poppins" w:hAnsi="Poppins" w:cs="Poppins"/>
          <w:b/>
          <w:sz w:val="20"/>
          <w:szCs w:val="20"/>
        </w:rPr>
      </w:pPr>
    </w:p>
    <w:p w14:paraId="701627A5" w14:textId="7E9CAC1F" w:rsidR="007C664A" w:rsidRPr="002E02E5" w:rsidRDefault="007C664A" w:rsidP="007C664A">
      <w:pPr>
        <w:rPr>
          <w:rFonts w:ascii="Poppins" w:hAnsi="Poppins" w:cs="Poppins"/>
          <w:b/>
          <w:sz w:val="20"/>
          <w:szCs w:val="20"/>
        </w:rPr>
      </w:pPr>
      <w:r w:rsidRPr="002E02E5">
        <w:rPr>
          <w:rFonts w:ascii="Poppins" w:hAnsi="Poppins" w:cs="Poppins"/>
          <w:b/>
          <w:sz w:val="20"/>
          <w:szCs w:val="20"/>
        </w:rPr>
        <w:t xml:space="preserve">REFERRER SIGNATURE: __________________________________________ </w:t>
      </w:r>
    </w:p>
    <w:p w14:paraId="24DAA283" w14:textId="7299495D" w:rsidR="00702CE6" w:rsidRDefault="007C664A" w:rsidP="007C664A">
      <w:pPr>
        <w:rPr>
          <w:rFonts w:ascii="Poppins" w:hAnsi="Poppins" w:cs="Poppins"/>
          <w:b/>
          <w:sz w:val="20"/>
          <w:szCs w:val="20"/>
        </w:rPr>
      </w:pPr>
      <w:r w:rsidRPr="002E02E5">
        <w:rPr>
          <w:rFonts w:ascii="Poppins" w:hAnsi="Poppins" w:cs="Poppins"/>
          <w:b/>
          <w:sz w:val="20"/>
          <w:szCs w:val="20"/>
        </w:rPr>
        <w:t xml:space="preserve">DATE: ___________________________________ </w:t>
      </w:r>
    </w:p>
    <w:p w14:paraId="0481A5FD" w14:textId="77777777" w:rsidR="007C664A" w:rsidRPr="00703EEE" w:rsidRDefault="007C664A" w:rsidP="007C664A">
      <w:pPr>
        <w:rPr>
          <w:rFonts w:ascii="Poppins" w:hAnsi="Poppins" w:cs="Poppins"/>
          <w:b/>
          <w:color w:val="FF0000"/>
          <w:sz w:val="20"/>
          <w:szCs w:val="20"/>
        </w:rPr>
      </w:pPr>
      <w:r w:rsidRPr="00703EEE">
        <w:rPr>
          <w:rFonts w:ascii="Poppins" w:hAnsi="Poppins" w:cs="Poppins"/>
          <w:b/>
          <w:color w:val="FF0000"/>
          <w:sz w:val="20"/>
          <w:szCs w:val="20"/>
        </w:rPr>
        <w:t>Please email the completed referral form to:</w:t>
      </w:r>
    </w:p>
    <w:p w14:paraId="7CC98BE9" w14:textId="77777777" w:rsidR="007C664A" w:rsidRDefault="00000000" w:rsidP="007C664A">
      <w:pPr>
        <w:rPr>
          <w:rFonts w:ascii="Poppins" w:hAnsi="Poppins" w:cs="Poppins"/>
          <w:b/>
          <w:sz w:val="20"/>
          <w:szCs w:val="20"/>
        </w:rPr>
      </w:pPr>
      <w:hyperlink r:id="rId6" w:history="1">
        <w:r w:rsidR="007C664A" w:rsidRPr="001B1B23">
          <w:rPr>
            <w:rStyle w:val="Hyperlink"/>
            <w:rFonts w:ascii="Poppins" w:hAnsi="Poppins" w:cs="Poppins"/>
            <w:b/>
            <w:sz w:val="20"/>
            <w:szCs w:val="20"/>
          </w:rPr>
          <w:t>spacefromanxiety@ispcc.ie</w:t>
        </w:r>
      </w:hyperlink>
      <w:r w:rsidR="007C664A">
        <w:rPr>
          <w:rFonts w:ascii="Poppins" w:hAnsi="Poppins" w:cs="Poppins"/>
          <w:b/>
          <w:sz w:val="20"/>
          <w:szCs w:val="20"/>
        </w:rPr>
        <w:t xml:space="preserve"> </w:t>
      </w:r>
    </w:p>
    <w:p w14:paraId="5B0961E7" w14:textId="77777777" w:rsidR="007C664A" w:rsidRPr="00956B86" w:rsidRDefault="007C664A" w:rsidP="007C664A">
      <w:pPr>
        <w:rPr>
          <w:rFonts w:ascii="Poppins" w:hAnsi="Poppins" w:cs="Poppins"/>
          <w:b/>
          <w:color w:val="FF0000"/>
          <w:sz w:val="20"/>
          <w:szCs w:val="20"/>
        </w:rPr>
      </w:pPr>
      <w:r w:rsidRPr="00956B86">
        <w:rPr>
          <w:rFonts w:ascii="Poppins" w:hAnsi="Poppins" w:cs="Poppins"/>
          <w:b/>
          <w:color w:val="FF0000"/>
          <w:sz w:val="20"/>
          <w:szCs w:val="20"/>
        </w:rPr>
        <w:t>Alternatively, please post the completed referral form to:</w:t>
      </w:r>
    </w:p>
    <w:p w14:paraId="11FDC94A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b/>
          <w:bCs/>
          <w:sz w:val="20"/>
          <w:szCs w:val="20"/>
          <w:lang w:eastAsia="en-IE"/>
        </w:rPr>
      </w:pPr>
      <w:r w:rsidRPr="007B4466">
        <w:rPr>
          <w:rFonts w:ascii="Poppins" w:hAnsi="Poppins" w:cs="Poppins"/>
          <w:b/>
          <w:bCs/>
          <w:sz w:val="20"/>
          <w:szCs w:val="20"/>
          <w:lang w:eastAsia="en-IE"/>
        </w:rPr>
        <w:t>Danielle Ginty</w:t>
      </w:r>
    </w:p>
    <w:p w14:paraId="501FE4B6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b/>
          <w:bCs/>
          <w:lang w:eastAsia="en-IE"/>
        </w:rPr>
      </w:pPr>
      <w:r w:rsidRPr="007B4466">
        <w:rPr>
          <w:rFonts w:ascii="Poppins" w:hAnsi="Poppins" w:cs="Poppins"/>
          <w:b/>
          <w:bCs/>
          <w:sz w:val="20"/>
          <w:szCs w:val="20"/>
          <w:lang w:eastAsia="en-IE"/>
        </w:rPr>
        <w:t>ISPCC</w:t>
      </w:r>
    </w:p>
    <w:p w14:paraId="7296093C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Unit 14C</w:t>
      </w:r>
    </w:p>
    <w:p w14:paraId="00ED2AF4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N5 Business Park</w:t>
      </w:r>
    </w:p>
    <w:p w14:paraId="25957256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Moneen Road</w:t>
      </w:r>
    </w:p>
    <w:p w14:paraId="715020B6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Castlebar</w:t>
      </w:r>
    </w:p>
    <w:p w14:paraId="2A03D8CC" w14:textId="77777777" w:rsidR="007C664A" w:rsidRPr="007B4466" w:rsidRDefault="007C664A" w:rsidP="007C664A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Co. Mayo</w:t>
      </w:r>
    </w:p>
    <w:p w14:paraId="1B6DA000" w14:textId="7DA06373" w:rsidR="007C664A" w:rsidRDefault="007C664A" w:rsidP="00702CE6">
      <w:pPr>
        <w:shd w:val="clear" w:color="auto" w:fill="FFFFFF"/>
        <w:rPr>
          <w:rFonts w:ascii="Poppins" w:hAnsi="Poppins" w:cs="Poppins"/>
          <w:sz w:val="20"/>
          <w:szCs w:val="20"/>
          <w:lang w:eastAsia="en-IE"/>
        </w:rPr>
      </w:pPr>
      <w:r w:rsidRPr="007B4466">
        <w:rPr>
          <w:rFonts w:ascii="Poppins" w:hAnsi="Poppins" w:cs="Poppins"/>
          <w:sz w:val="20"/>
          <w:szCs w:val="20"/>
          <w:lang w:eastAsia="en-IE"/>
        </w:rPr>
        <w:t>F23 X365</w:t>
      </w:r>
    </w:p>
    <w:sectPr w:rsidR="007C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05193"/>
    <w:multiLevelType w:val="hybridMultilevel"/>
    <w:tmpl w:val="AA92381A"/>
    <w:lvl w:ilvl="0" w:tplc="65887C58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68"/>
    <w:rsid w:val="00044399"/>
    <w:rsid w:val="00103096"/>
    <w:rsid w:val="00110BB2"/>
    <w:rsid w:val="00144807"/>
    <w:rsid w:val="00144A8B"/>
    <w:rsid w:val="00152DA6"/>
    <w:rsid w:val="001F5E14"/>
    <w:rsid w:val="00281F29"/>
    <w:rsid w:val="00296536"/>
    <w:rsid w:val="002A2125"/>
    <w:rsid w:val="002F6BA7"/>
    <w:rsid w:val="00307771"/>
    <w:rsid w:val="0034026D"/>
    <w:rsid w:val="0036234F"/>
    <w:rsid w:val="00396C07"/>
    <w:rsid w:val="00446BC8"/>
    <w:rsid w:val="00527BAF"/>
    <w:rsid w:val="0054204D"/>
    <w:rsid w:val="0054350F"/>
    <w:rsid w:val="00564494"/>
    <w:rsid w:val="005A32D1"/>
    <w:rsid w:val="00663E37"/>
    <w:rsid w:val="006757D1"/>
    <w:rsid w:val="006C13A6"/>
    <w:rsid w:val="006F7FB5"/>
    <w:rsid w:val="007008FE"/>
    <w:rsid w:val="00702CE6"/>
    <w:rsid w:val="007073D7"/>
    <w:rsid w:val="00746644"/>
    <w:rsid w:val="00764440"/>
    <w:rsid w:val="0076602F"/>
    <w:rsid w:val="0077730F"/>
    <w:rsid w:val="007C664A"/>
    <w:rsid w:val="00801DC7"/>
    <w:rsid w:val="00803A87"/>
    <w:rsid w:val="00834EDA"/>
    <w:rsid w:val="008643C4"/>
    <w:rsid w:val="008A245C"/>
    <w:rsid w:val="008C2879"/>
    <w:rsid w:val="008C4012"/>
    <w:rsid w:val="008D6AD8"/>
    <w:rsid w:val="008E6509"/>
    <w:rsid w:val="00952ECB"/>
    <w:rsid w:val="009753AD"/>
    <w:rsid w:val="00981D96"/>
    <w:rsid w:val="009F2F67"/>
    <w:rsid w:val="00A37504"/>
    <w:rsid w:val="00AB0EEE"/>
    <w:rsid w:val="00AD3F68"/>
    <w:rsid w:val="00AD53EA"/>
    <w:rsid w:val="00B533DA"/>
    <w:rsid w:val="00B921DE"/>
    <w:rsid w:val="00BA41CF"/>
    <w:rsid w:val="00BC1D0E"/>
    <w:rsid w:val="00BF7125"/>
    <w:rsid w:val="00C20E61"/>
    <w:rsid w:val="00C87580"/>
    <w:rsid w:val="00D005A7"/>
    <w:rsid w:val="00D14D87"/>
    <w:rsid w:val="00D23926"/>
    <w:rsid w:val="00D55FD2"/>
    <w:rsid w:val="00D73AC5"/>
    <w:rsid w:val="00DB67EF"/>
    <w:rsid w:val="00DE774E"/>
    <w:rsid w:val="00E0771B"/>
    <w:rsid w:val="00E1256C"/>
    <w:rsid w:val="00E75E5E"/>
    <w:rsid w:val="00EA0835"/>
    <w:rsid w:val="00EA3080"/>
    <w:rsid w:val="00EF28CE"/>
    <w:rsid w:val="00F219C7"/>
    <w:rsid w:val="00F45162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9F6C"/>
  <w15:chartTrackingRefBased/>
  <w15:docId w15:val="{384712CA-2B9A-4870-8A99-F03D4F22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color w:val="555555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68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AD3F6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4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C6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cefromanxiety@ispc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O'Neill</dc:creator>
  <cp:keywords/>
  <dc:description/>
  <cp:lastModifiedBy>Bree O'Neill</cp:lastModifiedBy>
  <cp:revision>68</cp:revision>
  <dcterms:created xsi:type="dcterms:W3CDTF">2024-02-14T16:12:00Z</dcterms:created>
  <dcterms:modified xsi:type="dcterms:W3CDTF">2024-02-27T15:23:00Z</dcterms:modified>
</cp:coreProperties>
</file>